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BE" w:rsidRPr="00C50209" w:rsidRDefault="00A304BE" w:rsidP="00C50209">
      <w:pPr>
        <w:pStyle w:val="Titolo3"/>
        <w:rPr>
          <w:rFonts w:asciiTheme="minorHAnsi" w:hAnsiTheme="minorHAnsi" w:cstheme="minorHAnsi"/>
          <w:i/>
        </w:rPr>
      </w:pPr>
      <w:bookmarkStart w:id="0" w:name="_GoBack"/>
      <w:bookmarkEnd w:id="0"/>
      <w:r w:rsidRPr="00C50209">
        <w:rPr>
          <w:rFonts w:asciiTheme="minorHAnsi" w:hAnsiTheme="minorHAnsi" w:cstheme="minorHAnsi"/>
          <w:i/>
        </w:rPr>
        <w:t xml:space="preserve">ALLEGATO </w:t>
      </w:r>
      <w:r w:rsidR="00C50209" w:rsidRPr="00C50209">
        <w:rPr>
          <w:rFonts w:asciiTheme="minorHAnsi" w:hAnsiTheme="minorHAnsi" w:cstheme="minorHAnsi"/>
          <w:i/>
        </w:rPr>
        <w:t>5</w:t>
      </w:r>
    </w:p>
    <w:p w:rsidR="00A304BE" w:rsidRPr="00DC7D80" w:rsidRDefault="00A304BE" w:rsidP="00A304BE">
      <w:pPr>
        <w:pStyle w:val="Titolo3"/>
        <w:jc w:val="center"/>
      </w:pPr>
      <w:r w:rsidRPr="00DC7D80">
        <w:t>DICHIARAZIONE DELL'ANZIANITÀ DI SERVIZIO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 SOTTOSCRITTO/A.................(COGNOME)....................(NOME)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>LA NOMINA NEL PROFILO</w:t>
        </w:r>
      </w:smartTag>
      <w:r w:rsidRPr="00DC7D80">
        <w:rPr>
          <w:rFonts w:ascii="Courier New" w:hAnsi="Courier New"/>
        </w:rPr>
        <w:t xml:space="preserve">  DI APPARTENENZA IN SCUOLE O ISTITUTI  SITUATI  NELLE  PICCOLE ISOLE;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AD  ANNI ............. E MESI.........................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   C - DI AVER PRESTATO N.  ....MESI DI EFFETTIVO  SERVIZIO PRERUOLO IN  SCUOLE O ISTITUTI SITUATI  NELLE  PICCOLE ISOLE: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 PERIODI  INDICATI  ALLE  PRECEDENTI  LETTERE  A),  B), C) ASSOMMANO, QUINDI, COMPLESSIVAMENTE A MESI ................ (TALE  NUMERO  VA  RIPORTATO  NELLA  CASELLA N. 3 DEL MODULO DOMANDA).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pStyle w:val="Titolo3"/>
        <w:jc w:val="center"/>
      </w:pPr>
      <w:r w:rsidRPr="00DC7D80">
        <w:t>NOTE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UN  GIUDICATO VA INVECE INDICATA NEL PRECEDENTE PUNTO 1).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2) IL SERVIZIO PRE-RUOLO NELLE SCUOLE SECONDARIE E' VALUTATO IN  BASE ALLE NORME CHE REGOLANO IL RICONOSCIMENTO DEI SERVIZI DEL PERSONALE AMMINISTRATIVO, TECNICO ED AUSILIARIO AI FINI DELLA CARRIERA.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FE4C25" w:rsidRDefault="00FE4C25" w:rsidP="00A304BE"/>
    <w:sectPr w:rsidR="00FE4C25" w:rsidSect="00A304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304BE"/>
    <w:rsid w:val="00A304BE"/>
    <w:rsid w:val="00A706D9"/>
    <w:rsid w:val="00C50209"/>
    <w:rsid w:val="00F926BC"/>
    <w:rsid w:val="00FE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DIRIGENTE</cp:lastModifiedBy>
  <cp:revision>3</cp:revision>
  <dcterms:created xsi:type="dcterms:W3CDTF">2021-03-31T06:05:00Z</dcterms:created>
  <dcterms:modified xsi:type="dcterms:W3CDTF">2022-02-28T08:14:00Z</dcterms:modified>
</cp:coreProperties>
</file>